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D68A" w14:textId="181A6D6F" w:rsidR="00806989" w:rsidRDefault="00D45B64" w:rsidP="005173DA">
      <w:pPr>
        <w:spacing w:line="276" w:lineRule="auto"/>
        <w:jc w:val="center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 xml:space="preserve">Уроки, извлеченные из аварии, произошедшей </w:t>
      </w:r>
      <w:r w:rsidR="00B962A7">
        <w:rPr>
          <w:b/>
          <w:sz w:val="28"/>
          <w:szCs w:val="28"/>
        </w:rPr>
        <w:br/>
      </w:r>
      <w:r w:rsidRPr="00E1346D">
        <w:rPr>
          <w:b/>
          <w:sz w:val="28"/>
          <w:szCs w:val="28"/>
        </w:rPr>
        <w:t>в</w:t>
      </w:r>
      <w:r w:rsidRPr="00D45B64">
        <w:rPr>
          <w:b/>
          <w:sz w:val="28"/>
          <w:szCs w:val="28"/>
        </w:rPr>
        <w:t xml:space="preserve"> </w:t>
      </w:r>
      <w:r w:rsidR="00865EAE">
        <w:rPr>
          <w:b/>
          <w:sz w:val="28"/>
          <w:szCs w:val="28"/>
        </w:rPr>
        <w:t xml:space="preserve">ООО </w:t>
      </w:r>
      <w:bookmarkStart w:id="0" w:name="_Hlk135057111"/>
      <w:r w:rsidR="00865EAE" w:rsidRPr="00865EAE">
        <w:rPr>
          <w:b/>
          <w:bCs/>
          <w:sz w:val="28"/>
          <w:szCs w:val="28"/>
        </w:rPr>
        <w:t>«</w:t>
      </w:r>
      <w:r w:rsidR="00F72F94">
        <w:rPr>
          <w:b/>
          <w:bCs/>
          <w:sz w:val="28"/>
          <w:szCs w:val="28"/>
        </w:rPr>
        <w:t>ЭКОПЕТРОВСК</w:t>
      </w:r>
      <w:r w:rsidR="00865EAE" w:rsidRPr="00865EAE">
        <w:rPr>
          <w:b/>
          <w:bCs/>
          <w:sz w:val="28"/>
          <w:szCs w:val="28"/>
        </w:rPr>
        <w:t>»</w:t>
      </w:r>
      <w:bookmarkEnd w:id="0"/>
    </w:p>
    <w:p w14:paraId="6D896477" w14:textId="77777777" w:rsidR="003757CB" w:rsidRDefault="003757CB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AE01E7E" w14:textId="5FDFCA0F" w:rsidR="00D45B64" w:rsidRPr="00806989" w:rsidRDefault="00D45B64" w:rsidP="002E5E7D">
      <w:pPr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Дата аварии</w:t>
      </w:r>
      <w:r w:rsidRPr="00E1346D">
        <w:rPr>
          <w:sz w:val="28"/>
          <w:szCs w:val="28"/>
        </w:rPr>
        <w:t xml:space="preserve"> </w:t>
      </w:r>
      <w:r w:rsidR="00F72F94">
        <w:rPr>
          <w:sz w:val="28"/>
          <w:szCs w:val="28"/>
        </w:rPr>
        <w:t>–</w:t>
      </w:r>
      <w:r w:rsidRPr="00E1346D">
        <w:rPr>
          <w:sz w:val="28"/>
          <w:szCs w:val="28"/>
        </w:rPr>
        <w:t xml:space="preserve"> </w:t>
      </w:r>
      <w:r w:rsidR="00F72F94">
        <w:rPr>
          <w:sz w:val="28"/>
          <w:szCs w:val="28"/>
        </w:rPr>
        <w:t>12 март</w:t>
      </w:r>
      <w:r w:rsidR="00F43779">
        <w:rPr>
          <w:sz w:val="28"/>
          <w:szCs w:val="28"/>
        </w:rPr>
        <w:t xml:space="preserve"> 202</w:t>
      </w:r>
      <w:r w:rsidR="00F72F94">
        <w:rPr>
          <w:sz w:val="28"/>
          <w:szCs w:val="28"/>
        </w:rPr>
        <w:t>3</w:t>
      </w:r>
      <w:r w:rsidR="00F43779">
        <w:rPr>
          <w:sz w:val="28"/>
          <w:szCs w:val="28"/>
        </w:rPr>
        <w:t xml:space="preserve"> г</w:t>
      </w:r>
      <w:r w:rsidRPr="00E1346D">
        <w:rPr>
          <w:sz w:val="28"/>
          <w:szCs w:val="28"/>
        </w:rPr>
        <w:t xml:space="preserve">. </w:t>
      </w:r>
    </w:p>
    <w:p w14:paraId="41021FB9" w14:textId="6201F8FA" w:rsidR="00865EAE" w:rsidRDefault="00E1346D" w:rsidP="002E5E7D">
      <w:pPr>
        <w:ind w:firstLine="709"/>
        <w:jc w:val="both"/>
        <w:rPr>
          <w:b/>
          <w:bCs/>
          <w:sz w:val="28"/>
          <w:szCs w:val="28"/>
        </w:rPr>
      </w:pPr>
      <w:r w:rsidRPr="00E1346D">
        <w:rPr>
          <w:b/>
          <w:sz w:val="28"/>
          <w:szCs w:val="28"/>
        </w:rPr>
        <w:t xml:space="preserve">Наименование организации: </w:t>
      </w:r>
      <w:bookmarkStart w:id="1" w:name="_Hlk135057289"/>
      <w:r w:rsidRPr="00E1346D">
        <w:rPr>
          <w:b/>
          <w:bCs/>
          <w:sz w:val="28"/>
          <w:szCs w:val="28"/>
        </w:rPr>
        <w:t xml:space="preserve">ООО </w:t>
      </w:r>
      <w:r w:rsidR="00865EAE" w:rsidRPr="00865EAE">
        <w:rPr>
          <w:b/>
          <w:bCs/>
          <w:sz w:val="28"/>
          <w:szCs w:val="28"/>
        </w:rPr>
        <w:t>«</w:t>
      </w:r>
      <w:r w:rsidR="00F72F94">
        <w:rPr>
          <w:b/>
          <w:bCs/>
          <w:sz w:val="28"/>
          <w:szCs w:val="28"/>
        </w:rPr>
        <w:t>ЭКОПЕТРОВСК</w:t>
      </w:r>
      <w:r w:rsidR="00865EAE" w:rsidRPr="00865EAE">
        <w:rPr>
          <w:b/>
          <w:bCs/>
          <w:sz w:val="28"/>
          <w:szCs w:val="28"/>
        </w:rPr>
        <w:t>»</w:t>
      </w:r>
      <w:bookmarkEnd w:id="1"/>
    </w:p>
    <w:p w14:paraId="4F1783DC" w14:textId="34C692FF" w:rsidR="005B7015" w:rsidRDefault="00D45B64" w:rsidP="002E5E7D">
      <w:pPr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Место происшествия:</w:t>
      </w:r>
      <w:r w:rsidRPr="00D45B64">
        <w:rPr>
          <w:sz w:val="28"/>
          <w:szCs w:val="28"/>
        </w:rPr>
        <w:t xml:space="preserve"> </w:t>
      </w:r>
    </w:p>
    <w:p w14:paraId="77D30082" w14:textId="7F17FBD9" w:rsidR="00F72F94" w:rsidRDefault="00E1346D" w:rsidP="00F72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 произошла на опасном производственном объекте </w:t>
      </w:r>
      <w:r w:rsidR="00F72F94" w:rsidRPr="00F72F94">
        <w:rPr>
          <w:sz w:val="28"/>
          <w:szCs w:val="28"/>
        </w:rPr>
        <w:t>«Система теплоснабжения», III класс опасности, рег. № А51-07163-0001</w:t>
      </w:r>
      <w:r w:rsidR="00F72F94">
        <w:rPr>
          <w:sz w:val="28"/>
          <w:szCs w:val="28"/>
        </w:rPr>
        <w:t>.</w:t>
      </w:r>
    </w:p>
    <w:p w14:paraId="7AF347A5" w14:textId="74C77462" w:rsidR="005B7015" w:rsidRPr="00D45B64" w:rsidRDefault="005B7015" w:rsidP="00F72F94">
      <w:pPr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Последствия от аварии.</w:t>
      </w:r>
    </w:p>
    <w:p w14:paraId="0CDD0662" w14:textId="77777777" w:rsidR="00F72F94" w:rsidRDefault="00F72F94" w:rsidP="00F72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2F94">
        <w:rPr>
          <w:sz w:val="28"/>
          <w:szCs w:val="28"/>
        </w:rPr>
        <w:t xml:space="preserve">брушения промышленной железобетонной дымовой трубы Н=120,0 м котельной, расположенной по адресу: 152020, Россия, Ярославская обл., </w:t>
      </w:r>
      <w:r>
        <w:rPr>
          <w:sz w:val="28"/>
          <w:szCs w:val="28"/>
        </w:rPr>
        <w:br/>
      </w:r>
      <w:r w:rsidRPr="00F72F94">
        <w:rPr>
          <w:sz w:val="28"/>
          <w:szCs w:val="28"/>
        </w:rPr>
        <w:t>г. Переславль-Залес</w:t>
      </w:r>
      <w:r>
        <w:rPr>
          <w:sz w:val="28"/>
          <w:szCs w:val="28"/>
        </w:rPr>
        <w:t>ский, пл. Менделеева, д. 2, к</w:t>
      </w:r>
      <w:r w:rsidRPr="00F72F94">
        <w:rPr>
          <w:sz w:val="28"/>
          <w:szCs w:val="28"/>
        </w:rPr>
        <w:t>орпус 75</w:t>
      </w:r>
      <w:r>
        <w:rPr>
          <w:sz w:val="28"/>
          <w:szCs w:val="28"/>
        </w:rPr>
        <w:t>.</w:t>
      </w:r>
    </w:p>
    <w:p w14:paraId="2F54059F" w14:textId="164AA157" w:rsidR="00865EAE" w:rsidRPr="00865EAE" w:rsidRDefault="00F43779" w:rsidP="00F72F94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>Вследствие произошедшей аварии погибших и пострадавших нет</w:t>
      </w:r>
      <w:r w:rsidR="00865EAE" w:rsidRPr="00865EAE">
        <w:rPr>
          <w:sz w:val="28"/>
          <w:szCs w:val="28"/>
        </w:rPr>
        <w:t>.</w:t>
      </w:r>
    </w:p>
    <w:p w14:paraId="6EABB98B" w14:textId="45687037" w:rsidR="00865EAE" w:rsidRDefault="00865EAE" w:rsidP="002E5E7D">
      <w:pPr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>Экологический ущерб не установлен.</w:t>
      </w:r>
    </w:p>
    <w:p w14:paraId="10801078" w14:textId="77777777" w:rsidR="00252EA6" w:rsidRPr="00865EAE" w:rsidRDefault="00806989" w:rsidP="002E5E7D">
      <w:pPr>
        <w:ind w:firstLine="709"/>
        <w:jc w:val="both"/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Краткое описание аварии.</w:t>
      </w:r>
    </w:p>
    <w:p w14:paraId="2C1B3CE5" w14:textId="274D7F6B" w:rsidR="00F43779" w:rsidRDefault="005F31B6" w:rsidP="002E5E7D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>12 марта 2023 г. в 16:55, 17:05 произошло обрушение части ствола промышленной дымовой трубы.</w:t>
      </w:r>
    </w:p>
    <w:p w14:paraId="4A3EE557" w14:textId="0D98FC4D" w:rsidR="005F31B6" w:rsidRPr="005F31B6" w:rsidRDefault="005F31B6" w:rsidP="005F31B6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>В период с 17:20 по московскому времени по 18:10 на место аварии прибыли: нач</w:t>
      </w:r>
      <w:r>
        <w:rPr>
          <w:sz w:val="28"/>
          <w:szCs w:val="28"/>
        </w:rPr>
        <w:t xml:space="preserve">альник цеха </w:t>
      </w:r>
      <w:proofErr w:type="spellStart"/>
      <w:r>
        <w:rPr>
          <w:sz w:val="28"/>
          <w:szCs w:val="28"/>
        </w:rPr>
        <w:t>теплопароснабжения</w:t>
      </w:r>
      <w:proofErr w:type="spellEnd"/>
      <w:r>
        <w:rPr>
          <w:sz w:val="28"/>
          <w:szCs w:val="28"/>
        </w:rPr>
        <w:t xml:space="preserve">, генеральный директор, </w:t>
      </w:r>
      <w:r w:rsidRPr="005F31B6">
        <w:rPr>
          <w:sz w:val="28"/>
          <w:szCs w:val="28"/>
        </w:rPr>
        <w:t>начальник о</w:t>
      </w:r>
      <w:r>
        <w:rPr>
          <w:sz w:val="28"/>
          <w:szCs w:val="28"/>
        </w:rPr>
        <w:t>тдела промышленной безопасности, главный инженер, начальник участка котельной.</w:t>
      </w:r>
    </w:p>
    <w:p w14:paraId="69F1290C" w14:textId="25793F1A" w:rsidR="005F31B6" w:rsidRPr="005F31B6" w:rsidRDefault="005F31B6" w:rsidP="005F31B6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>В момент произошедшей аварии в котельной находились: оператор котельной</w:t>
      </w:r>
      <w:r>
        <w:rPr>
          <w:sz w:val="28"/>
          <w:szCs w:val="28"/>
        </w:rPr>
        <w:t>, старший оператор котельной, оператор котельной.</w:t>
      </w:r>
    </w:p>
    <w:p w14:paraId="4C45BFB2" w14:textId="63C0A785" w:rsidR="005F31B6" w:rsidRDefault="005F31B6" w:rsidP="005F31B6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>В 18:20 ч. по московскому времени на месте произошедшей аварии выставлено аварийное ограждение.</w:t>
      </w:r>
    </w:p>
    <w:p w14:paraId="4A7A5237" w14:textId="51B0E5F1" w:rsidR="00A12585" w:rsidRDefault="00A12585" w:rsidP="00A12585">
      <w:pPr>
        <w:ind w:firstLine="709"/>
        <w:jc w:val="both"/>
        <w:rPr>
          <w:sz w:val="28"/>
          <w:szCs w:val="28"/>
        </w:rPr>
      </w:pPr>
      <w:r w:rsidRPr="00A12585">
        <w:rPr>
          <w:sz w:val="28"/>
          <w:szCs w:val="28"/>
        </w:rPr>
        <w:t>После падения часть фрагментов желе</w:t>
      </w:r>
      <w:r>
        <w:rPr>
          <w:sz w:val="28"/>
          <w:szCs w:val="28"/>
        </w:rPr>
        <w:t xml:space="preserve">зобетонного ствола рассыпалась </w:t>
      </w:r>
      <w:r>
        <w:rPr>
          <w:sz w:val="28"/>
          <w:szCs w:val="28"/>
        </w:rPr>
        <w:br/>
      </w:r>
      <w:r w:rsidRPr="00A12585">
        <w:rPr>
          <w:sz w:val="28"/>
          <w:szCs w:val="28"/>
        </w:rPr>
        <w:t>на мелкие обломки, а часть представлена в виде трёх крупных фрагментов.</w:t>
      </w:r>
    </w:p>
    <w:p w14:paraId="51B979C7" w14:textId="0EF3D3FD" w:rsidR="005F31B6" w:rsidRPr="005F31B6" w:rsidRDefault="005F31B6" w:rsidP="005F31B6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 xml:space="preserve">Основная часть обломков обрушившейся части ствола и футеровки трубы расположена внутри ствола и снаружи на расстоянии 11 м от ствола. </w:t>
      </w:r>
      <w:r>
        <w:rPr>
          <w:sz w:val="28"/>
          <w:szCs w:val="28"/>
        </w:rPr>
        <w:br/>
      </w:r>
      <w:r w:rsidRPr="005F31B6">
        <w:rPr>
          <w:sz w:val="28"/>
          <w:szCs w:val="28"/>
        </w:rPr>
        <w:t xml:space="preserve">Со стороны магистрального газохода, на которую упал оголовок дымовой трубы размер зоны расположения обломков ствола, футеровки и разрушенного магистрального газохода достигает 36 м от ствола. По верху сохранившейся части ствола присутствуют куски бетона, отвалившиеся от ствола и висящие на арматуре. </w:t>
      </w:r>
    </w:p>
    <w:p w14:paraId="5381B822" w14:textId="77777777" w:rsidR="005F31B6" w:rsidRPr="005F31B6" w:rsidRDefault="005F31B6" w:rsidP="005F31B6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>По всему периметру разрушенной зоны нависают порванные стержни арматуры.</w:t>
      </w:r>
    </w:p>
    <w:p w14:paraId="428A8E1F" w14:textId="587155C2" w:rsidR="005F31B6" w:rsidRPr="005F31B6" w:rsidRDefault="005F31B6" w:rsidP="005F31B6">
      <w:pPr>
        <w:ind w:firstLine="709"/>
        <w:jc w:val="both"/>
        <w:rPr>
          <w:sz w:val="28"/>
          <w:szCs w:val="28"/>
        </w:rPr>
      </w:pPr>
      <w:r w:rsidRPr="005F31B6">
        <w:rPr>
          <w:sz w:val="28"/>
          <w:szCs w:val="28"/>
        </w:rPr>
        <w:t>Сохранившаяся часть ствола дымовой тр</w:t>
      </w:r>
      <w:r>
        <w:rPr>
          <w:sz w:val="28"/>
          <w:szCs w:val="28"/>
        </w:rPr>
        <w:t xml:space="preserve">убы имеет переменную высоту </w:t>
      </w:r>
      <w:r>
        <w:rPr>
          <w:sz w:val="28"/>
          <w:szCs w:val="28"/>
        </w:rPr>
        <w:br/>
      </w:r>
      <w:r w:rsidRPr="005F31B6">
        <w:rPr>
          <w:sz w:val="28"/>
          <w:szCs w:val="28"/>
        </w:rPr>
        <w:t xml:space="preserve">с минимальной высотой на </w:t>
      </w:r>
      <w:proofErr w:type="spellStart"/>
      <w:r w:rsidRPr="005F31B6">
        <w:rPr>
          <w:sz w:val="28"/>
          <w:szCs w:val="28"/>
        </w:rPr>
        <w:t>отм</w:t>
      </w:r>
      <w:proofErr w:type="spellEnd"/>
      <w:r w:rsidRPr="005F31B6">
        <w:rPr>
          <w:sz w:val="28"/>
          <w:szCs w:val="28"/>
        </w:rPr>
        <w:t xml:space="preserve">. +39,200 м и максимальной на </w:t>
      </w:r>
      <w:proofErr w:type="spellStart"/>
      <w:r w:rsidRPr="005F31B6">
        <w:rPr>
          <w:sz w:val="28"/>
          <w:szCs w:val="28"/>
        </w:rPr>
        <w:t>отм</w:t>
      </w:r>
      <w:proofErr w:type="spellEnd"/>
      <w:r w:rsidRPr="005F31B6">
        <w:rPr>
          <w:sz w:val="28"/>
          <w:szCs w:val="28"/>
        </w:rPr>
        <w:t>. +62,700 м.</w:t>
      </w:r>
    </w:p>
    <w:p w14:paraId="3EBC47BA" w14:textId="034D0D10" w:rsidR="005F31B6" w:rsidRDefault="005F31B6" w:rsidP="002E5E7D">
      <w:pPr>
        <w:ind w:firstLine="709"/>
        <w:jc w:val="both"/>
        <w:rPr>
          <w:sz w:val="28"/>
          <w:szCs w:val="28"/>
          <w:highlight w:val="yellow"/>
        </w:rPr>
      </w:pPr>
      <w:r w:rsidRPr="005F31B6">
        <w:rPr>
          <w:sz w:val="28"/>
          <w:szCs w:val="28"/>
        </w:rPr>
        <w:t>В результате произошедшей аварии пострадавших не выявлено; теплоснабжение в городе функционировало в штатном режиме.</w:t>
      </w:r>
    </w:p>
    <w:p w14:paraId="58187D84" w14:textId="77777777" w:rsidR="005F31B6" w:rsidRPr="00F72F94" w:rsidRDefault="005F31B6" w:rsidP="002E5E7D">
      <w:pPr>
        <w:ind w:firstLine="709"/>
        <w:jc w:val="both"/>
        <w:rPr>
          <w:sz w:val="28"/>
          <w:szCs w:val="28"/>
          <w:highlight w:val="yellow"/>
        </w:rPr>
      </w:pPr>
    </w:p>
    <w:p w14:paraId="74C7D8FB" w14:textId="77777777" w:rsidR="00D45B64" w:rsidRPr="0080140F" w:rsidRDefault="00D45B64" w:rsidP="005F31B6">
      <w:pPr>
        <w:ind w:firstLine="709"/>
        <w:jc w:val="both"/>
        <w:rPr>
          <w:b/>
          <w:sz w:val="28"/>
          <w:szCs w:val="28"/>
        </w:rPr>
      </w:pPr>
      <w:r w:rsidRPr="0080140F">
        <w:rPr>
          <w:b/>
          <w:sz w:val="28"/>
          <w:szCs w:val="28"/>
        </w:rPr>
        <w:t>Характер полученных повреждений и орган, подвергшийся повреждению, медицинское заключение о тяжести повреждения здоровья.</w:t>
      </w:r>
    </w:p>
    <w:p w14:paraId="31DC1BFB" w14:textId="77777777" w:rsidR="00D45B64" w:rsidRPr="0080140F" w:rsidRDefault="00D45B64" w:rsidP="002E5E7D">
      <w:pPr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Пострадавших нет</w:t>
      </w:r>
      <w:r w:rsidR="00AB7356" w:rsidRPr="0080140F">
        <w:rPr>
          <w:sz w:val="28"/>
          <w:szCs w:val="28"/>
        </w:rPr>
        <w:t>.</w:t>
      </w:r>
    </w:p>
    <w:p w14:paraId="642A3D54" w14:textId="77777777" w:rsidR="00D45B64" w:rsidRPr="00405C9F" w:rsidRDefault="00D45B64" w:rsidP="002E5E7D">
      <w:pPr>
        <w:ind w:firstLine="709"/>
        <w:jc w:val="both"/>
        <w:rPr>
          <w:b/>
          <w:sz w:val="28"/>
          <w:szCs w:val="28"/>
          <w:u w:val="single"/>
        </w:rPr>
      </w:pPr>
      <w:r w:rsidRPr="00405C9F">
        <w:rPr>
          <w:b/>
          <w:sz w:val="28"/>
          <w:szCs w:val="28"/>
        </w:rPr>
        <w:t>Технические причины аварии:</w:t>
      </w:r>
    </w:p>
    <w:p w14:paraId="7216C2C7" w14:textId="739F19B5" w:rsidR="00F72F94" w:rsidRDefault="00F72F94" w:rsidP="002E5E7D">
      <w:pPr>
        <w:ind w:firstLine="709"/>
        <w:jc w:val="both"/>
        <w:rPr>
          <w:sz w:val="28"/>
          <w:szCs w:val="28"/>
        </w:rPr>
      </w:pPr>
      <w:r w:rsidRPr="00F72F94">
        <w:rPr>
          <w:sz w:val="28"/>
          <w:szCs w:val="28"/>
        </w:rPr>
        <w:lastRenderedPageBreak/>
        <w:t xml:space="preserve">Неудовлетворительное состояние дымовой трубы № 0004-04-2004, Н=120,0 м, вызванное накоплением усталостных повреждений бетона </w:t>
      </w:r>
      <w:r>
        <w:rPr>
          <w:sz w:val="28"/>
          <w:szCs w:val="28"/>
        </w:rPr>
        <w:br/>
      </w:r>
      <w:r w:rsidRPr="00F72F94">
        <w:rPr>
          <w:sz w:val="28"/>
          <w:szCs w:val="28"/>
        </w:rPr>
        <w:t>и арматуры, недостатками проектирования и строительства, а также ненадлежащей организацией эксплуатации (включая организацию проведения ремонтов)</w:t>
      </w:r>
      <w:r>
        <w:rPr>
          <w:sz w:val="28"/>
          <w:szCs w:val="28"/>
        </w:rPr>
        <w:t>.</w:t>
      </w:r>
    </w:p>
    <w:p w14:paraId="3BE24CCB" w14:textId="6E3B4A52" w:rsidR="00D45B64" w:rsidRPr="00F5171D" w:rsidRDefault="00D45B64" w:rsidP="002E5E7D">
      <w:pPr>
        <w:ind w:firstLine="709"/>
        <w:jc w:val="both"/>
        <w:rPr>
          <w:b/>
          <w:sz w:val="28"/>
          <w:szCs w:val="28"/>
        </w:rPr>
      </w:pPr>
      <w:r w:rsidRPr="00F5171D">
        <w:rPr>
          <w:b/>
          <w:sz w:val="28"/>
          <w:szCs w:val="28"/>
        </w:rPr>
        <w:t>Организационные причины аварии:</w:t>
      </w:r>
    </w:p>
    <w:p w14:paraId="2BEBB777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Эксплуатация дымовой трубы № ДТ-0004-04-2004, Н=120,0 м с грубыми нарушениями правил промышленной безопасности, без выполнения своевременных и качественных ремонтно-восстановительных работ, в том числе отраженных в мероприятиях ранее проведенных обследований, а именно:</w:t>
      </w:r>
    </w:p>
    <w:p w14:paraId="0CEA2B7F" w14:textId="3C49D41E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/>
          <w:bCs/>
          <w:sz w:val="28"/>
          <w:szCs w:val="28"/>
        </w:rPr>
        <w:t>1.</w:t>
      </w:r>
      <w:r w:rsidRPr="00F72F94">
        <w:rPr>
          <w:bCs/>
          <w:sz w:val="28"/>
          <w:szCs w:val="28"/>
        </w:rPr>
        <w:t xml:space="preserve"> Не выполнение ООО «ЭКОПЕТРОВСК» в полном объеме обязательных требований промышленной безопасности для безопасной эксплуатации, а именно не обеспечено проведение:</w:t>
      </w:r>
    </w:p>
    <w:p w14:paraId="0E9363C2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 -     технического обслуживания и ремонта дымовой трубы;</w:t>
      </w:r>
    </w:p>
    <w:p w14:paraId="4766BAEE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 -     мониторинга технического состояния уникального сооружения;</w:t>
      </w:r>
    </w:p>
    <w:p w14:paraId="4B1E11CE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 -     экспертизы промышленной безопасности дымовой трубы.</w:t>
      </w:r>
    </w:p>
    <w:p w14:paraId="5B9DE167" w14:textId="786A192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Нарушение ст. 9 и ст. 13 Федерального закона от 21 июля 1997 г.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 xml:space="preserve">№ 116-ФЗ «О промышленной безопасности опасных производственных объектов»; п. 228 о), п. 393, п. 461, п. 465, п. 4 приложения № 1 Федеральных норм 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утвержденных приказом Федеральной службы по экологическому, технологическому и атомному надзору от 15 декабря 2020 № 536 с учетом разъяснений Федеральной службы по экологическому, технологическому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 xml:space="preserve">и атомному надзору «О требовании к экспертизе сооружений» письмо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 xml:space="preserve">№ 09-00-06/1433 от 4 марта 2021 г., п. 5, п. 23 Федеральных норм и правил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 xml:space="preserve">в области промышленной безопасности «Правила проведения экспертизы промышленной безопасности», утвержденных приказом Федеральной службы </w:t>
      </w:r>
      <w:r w:rsidRPr="00F72F94">
        <w:rPr>
          <w:bCs/>
          <w:sz w:val="28"/>
          <w:szCs w:val="28"/>
        </w:rPr>
        <w:br/>
        <w:t xml:space="preserve">по экологическому, технологическому и атомному надзору от 20 октября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 xml:space="preserve">2020 г. № 420; п. 3.12, 3.18, 4.3, 6.5 ГОСТ 31937-2011 «Здания и сооружения. Правила обследования и мониторинга технического состояния». </w:t>
      </w:r>
    </w:p>
    <w:p w14:paraId="52DD16E4" w14:textId="4DBF7663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/>
          <w:bCs/>
          <w:sz w:val="28"/>
          <w:szCs w:val="28"/>
        </w:rPr>
        <w:t xml:space="preserve">2. </w:t>
      </w:r>
      <w:r w:rsidRPr="00F72F94">
        <w:rPr>
          <w:bCs/>
          <w:sz w:val="28"/>
          <w:szCs w:val="28"/>
        </w:rPr>
        <w:t xml:space="preserve">Не качественное выполнение работ по обследованию промышленной дымовой трубы № ДТ-0004-04-2004, Н=120,0 м ООО «Верхневолжский экспертный центр» в октябре 2019 года, выразившееся в снижении степени опасности технического состояния сооружения с аварийного до ограниченно-работоспособного без обоснования расчетами несущей способности ствола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>или каким-либо иным способом, а также без подтверждения выполнения работ по устранению:</w:t>
      </w:r>
    </w:p>
    <w:p w14:paraId="06C406F1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наличия до 20 мм рыхлого материала (результат размораживания);</w:t>
      </w:r>
    </w:p>
    <w:p w14:paraId="294B046C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- разрушения оголовка железобетонной дымовой трубы (сквозное </w:t>
      </w:r>
      <w:r w:rsidRPr="00F72F94">
        <w:rPr>
          <w:bCs/>
          <w:sz w:val="28"/>
          <w:szCs w:val="28"/>
        </w:rPr>
        <w:lastRenderedPageBreak/>
        <w:t>разрушение бетона);</w:t>
      </w:r>
    </w:p>
    <w:p w14:paraId="3DF577E7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- сквозного разрушения стыка ствола железобетонной дымовой трубы </w:t>
      </w:r>
      <w:r w:rsidRPr="00F72F94">
        <w:rPr>
          <w:bCs/>
          <w:sz w:val="28"/>
          <w:szCs w:val="28"/>
        </w:rPr>
        <w:br/>
        <w:t>на всю толщину;</w:t>
      </w:r>
    </w:p>
    <w:p w14:paraId="0D05BC80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разрушения горизонтальных швов бетонирования с образованием каверн;</w:t>
      </w:r>
    </w:p>
    <w:p w14:paraId="301D3D56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отслаивания, скола защитного слоя бетона с обнажением арматуры;</w:t>
      </w:r>
    </w:p>
    <w:p w14:paraId="6CC6E6FA" w14:textId="452D86C3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- глубокого разрушения несущего ствола, проникающего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>за расположение арматуры;</w:t>
      </w:r>
    </w:p>
    <w:p w14:paraId="259803C0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следов фильтрации влаги (подтеки конденсата) по всей поверхности железобетонного ствола;</w:t>
      </w:r>
    </w:p>
    <w:p w14:paraId="53D4AB33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частичного разрушения светофорных площадок, балконов;</w:t>
      </w:r>
    </w:p>
    <w:p w14:paraId="20B8A430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- разрушения </w:t>
      </w:r>
      <w:proofErr w:type="spellStart"/>
      <w:r w:rsidRPr="00F72F94">
        <w:rPr>
          <w:bCs/>
          <w:sz w:val="28"/>
          <w:szCs w:val="28"/>
        </w:rPr>
        <w:t>отмостки</w:t>
      </w:r>
      <w:proofErr w:type="spellEnd"/>
      <w:r w:rsidRPr="00F72F94">
        <w:rPr>
          <w:bCs/>
          <w:sz w:val="28"/>
          <w:szCs w:val="28"/>
        </w:rPr>
        <w:t xml:space="preserve"> по периметру железобетонного ствола.</w:t>
      </w:r>
    </w:p>
    <w:p w14:paraId="452025BB" w14:textId="7E97B5A9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Нарушение п. 9 ст. 13 Федерального закона от 21 июля 1997 г. № 116-ФЗ </w:t>
      </w:r>
      <w:r w:rsidRPr="00F72F94">
        <w:rPr>
          <w:bCs/>
          <w:sz w:val="28"/>
          <w:szCs w:val="28"/>
        </w:rPr>
        <w:br/>
        <w:t xml:space="preserve">«О промышленной безопасности опасных производственных объектов»;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>п. 23 Федеральных норм и правил в области промышленной безопасности «Правила проведения экспертизы промышленной безопасности», утвержденных приказом Федеральной службы по экологическому, технологическому и атомному надзору от 20 октября 2020 года № 420.</w:t>
      </w:r>
    </w:p>
    <w:p w14:paraId="7D5440E2" w14:textId="16310320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/>
          <w:bCs/>
          <w:sz w:val="28"/>
          <w:szCs w:val="28"/>
        </w:rPr>
        <w:t>3.</w:t>
      </w:r>
      <w:r w:rsidRPr="00F72F94">
        <w:rPr>
          <w:bCs/>
          <w:sz w:val="28"/>
          <w:szCs w:val="28"/>
        </w:rPr>
        <w:t xml:space="preserve"> Формальный подход ООО «ЭКОП</w:t>
      </w:r>
      <w:r>
        <w:rPr>
          <w:bCs/>
          <w:sz w:val="28"/>
          <w:szCs w:val="28"/>
        </w:rPr>
        <w:t xml:space="preserve">ЕТРОВСК», при организации </w:t>
      </w:r>
      <w:r>
        <w:rPr>
          <w:bCs/>
          <w:sz w:val="28"/>
          <w:szCs w:val="28"/>
        </w:rPr>
        <w:br/>
      </w:r>
      <w:r w:rsidRPr="00F72F94">
        <w:rPr>
          <w:bCs/>
          <w:sz w:val="28"/>
          <w:szCs w:val="28"/>
        </w:rPr>
        <w:t xml:space="preserve">и осуществлении производственного контроля за соблюдением требований промышленной безопасности на опасном производственном объекте, выразившийся в назначении ответственных лиц, без прохождения </w:t>
      </w:r>
      <w:r w:rsidRPr="00F72F94">
        <w:rPr>
          <w:sz w:val="28"/>
          <w:szCs w:val="28"/>
        </w:rPr>
        <w:t>дополнительного профессионального образования в области промышленной безопасности</w:t>
      </w:r>
      <w:r w:rsidRPr="00F72F94">
        <w:rPr>
          <w:bCs/>
          <w:sz w:val="28"/>
          <w:szCs w:val="28"/>
        </w:rPr>
        <w:t xml:space="preserve"> и аттестации в области промышленной безопасности.</w:t>
      </w:r>
    </w:p>
    <w:p w14:paraId="244A2905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Нарушение требований статей п. 2 ст.  9, п. 1 ст. 11, п. 1 ст. 14.1 Федерального закона от 21 июля 1997 г. № 116-ФЗ «О промышленной безопасности опасных производственных объектов»; п. 10, п. 11, п. 12 «Правил организации и осуществления производственного контроля за соблюдением требований промышленной безопасности», утвержденных постановлением Правительства Российской Федерации от 18 декабря 2020 г. № 2168.</w:t>
      </w:r>
    </w:p>
    <w:p w14:paraId="4C1475AA" w14:textId="715199C5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/>
          <w:bCs/>
          <w:sz w:val="28"/>
          <w:szCs w:val="28"/>
        </w:rPr>
        <w:t>4.</w:t>
      </w:r>
      <w:r w:rsidRPr="00F72F94">
        <w:rPr>
          <w:bCs/>
          <w:sz w:val="28"/>
          <w:szCs w:val="28"/>
        </w:rPr>
        <w:t xml:space="preserve"> Нарушение порядка организации и осуществления производственного контроля за соблюдением требований промышленной безопасности эксплуатирующей организацией ООО «ЭКОПЕТРОВСК», а именно:</w:t>
      </w:r>
    </w:p>
    <w:p w14:paraId="47F2D439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необеспечение соблюдения требований промышленной безопасности;</w:t>
      </w:r>
    </w:p>
    <w:p w14:paraId="49C463E6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отсутствие анализа состояния промышленной безопасности, в том числе путем организации проведения соответствующих экспертиз;</w:t>
      </w:r>
    </w:p>
    <w:p w14:paraId="0E395C8E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>- отсутствие разработанных мер, направленных на улучшение состояния промышленной безопасности и предотвращение ущерба окружающей среде;</w:t>
      </w:r>
    </w:p>
    <w:p w14:paraId="49A05993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- отсутствие контроля за своевременным проведением необходимых испытаний и технических обследований зданий и сооружений, </w:t>
      </w:r>
      <w:r w:rsidRPr="00F72F94">
        <w:rPr>
          <w:bCs/>
          <w:sz w:val="28"/>
          <w:szCs w:val="28"/>
        </w:rPr>
        <w:lastRenderedPageBreak/>
        <w:t xml:space="preserve">освидетельствований технических устройств, применяемых на опасных производственных объектах, ремонтом и поверкой контрольных средств измерений.   </w:t>
      </w:r>
    </w:p>
    <w:p w14:paraId="279939C4" w14:textId="77777777" w:rsidR="00F72F94" w:rsidRPr="00F72F94" w:rsidRDefault="00F72F94" w:rsidP="00F72F94">
      <w:pPr>
        <w:widowControl w:val="0"/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F72F94">
        <w:rPr>
          <w:bCs/>
          <w:sz w:val="28"/>
          <w:szCs w:val="28"/>
        </w:rPr>
        <w:t xml:space="preserve">Нарушение требований статей п. 2 ст.  9, ч. 1 ст. 11 Федерального закона </w:t>
      </w:r>
      <w:r w:rsidRPr="00F72F94">
        <w:rPr>
          <w:bCs/>
          <w:sz w:val="28"/>
          <w:szCs w:val="28"/>
        </w:rPr>
        <w:br/>
        <w:t xml:space="preserve">от 21 июля 1997 г. № 116-ФЗ «О промышленной безопасности опасных производственных объектов»; п. 8, п. 10, п. 15 «Правил организации </w:t>
      </w:r>
      <w:r w:rsidRPr="00F72F94">
        <w:rPr>
          <w:bCs/>
          <w:sz w:val="28"/>
          <w:szCs w:val="28"/>
        </w:rPr>
        <w:br/>
        <w:t>и осуществления производственного контроля за соблюдением требований промышленной безопасности», утвержденных постановлением Правительства Российской Федерации от 18 декабря 2020 г. № 2168.</w:t>
      </w:r>
    </w:p>
    <w:p w14:paraId="3BC5D859" w14:textId="59F3D28B" w:rsidR="00D45B64" w:rsidRPr="00413DB1" w:rsidRDefault="00D45B64" w:rsidP="002E5E7D">
      <w:pPr>
        <w:ind w:firstLine="709"/>
        <w:jc w:val="both"/>
        <w:rPr>
          <w:b/>
          <w:sz w:val="28"/>
          <w:szCs w:val="28"/>
        </w:rPr>
      </w:pPr>
      <w:r w:rsidRPr="00413DB1">
        <w:rPr>
          <w:b/>
          <w:sz w:val="28"/>
          <w:szCs w:val="28"/>
        </w:rPr>
        <w:t xml:space="preserve">Мероприятия по устранению последствий аварии </w:t>
      </w:r>
      <w:r w:rsidR="00FC71D3" w:rsidRPr="00413DB1">
        <w:rPr>
          <w:b/>
          <w:sz w:val="28"/>
          <w:szCs w:val="28"/>
        </w:rPr>
        <w:t xml:space="preserve">                                                       </w:t>
      </w:r>
      <w:r w:rsidRPr="00413DB1">
        <w:rPr>
          <w:b/>
          <w:sz w:val="28"/>
          <w:szCs w:val="28"/>
        </w:rPr>
        <w:t>и предупреждению аварийных ситуаций.</w:t>
      </w:r>
    </w:p>
    <w:p w14:paraId="32A6A989" w14:textId="77777777" w:rsidR="00147AF8" w:rsidRPr="00DA3059" w:rsidRDefault="00147AF8" w:rsidP="002E5E7D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 xml:space="preserve">В целях усиления контроля за организацией, эксплуатирующей опасный производственный объект, а также принятия мер по профилактике аварийности </w:t>
      </w:r>
    </w:p>
    <w:p w14:paraId="3EC2BD51" w14:textId="5B15B3EA" w:rsidR="00147AF8" w:rsidRPr="00DA3059" w:rsidRDefault="00147AF8" w:rsidP="002E5E7D">
      <w:pPr>
        <w:jc w:val="both"/>
        <w:rPr>
          <w:sz w:val="28"/>
          <w:szCs w:val="28"/>
        </w:rPr>
      </w:pPr>
      <w:r w:rsidRPr="00DA3059">
        <w:rPr>
          <w:sz w:val="28"/>
          <w:szCs w:val="28"/>
        </w:rPr>
        <w:t>и травматизма, ООО «</w:t>
      </w:r>
      <w:r w:rsidR="00F72F94" w:rsidRPr="00DA3059">
        <w:rPr>
          <w:sz w:val="28"/>
          <w:szCs w:val="28"/>
        </w:rPr>
        <w:t>ЭКОПЕТРОВСК</w:t>
      </w:r>
      <w:r w:rsidRPr="00DA3059">
        <w:rPr>
          <w:sz w:val="28"/>
          <w:szCs w:val="28"/>
        </w:rPr>
        <w:t>»:</w:t>
      </w:r>
    </w:p>
    <w:p w14:paraId="2E6EFBD0" w14:textId="3B2FB7A0" w:rsidR="008831FB" w:rsidRDefault="00DA3059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059">
        <w:rPr>
          <w:sz w:val="28"/>
          <w:szCs w:val="28"/>
        </w:rPr>
        <w:t>обеспечить  эксплуатацию зданий и сооружений на опасном производственном объекте «Система теплоснабжения», III класс опасности рег. № А51-07163-0001 в соответствии с требованиями п. 1 ст. 9  Федерального закона от 21 июля 1997 г. № 116-ФЗ «О промышленной безопасности опасных производственных объектов» и п. 393 Федеральных норм 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</w:t>
      </w:r>
      <w:r>
        <w:rPr>
          <w:sz w:val="28"/>
          <w:szCs w:val="28"/>
        </w:rPr>
        <w:t xml:space="preserve">ых приказом Федеральной службы </w:t>
      </w:r>
      <w:r w:rsidRPr="00DA3059">
        <w:rPr>
          <w:sz w:val="28"/>
          <w:szCs w:val="28"/>
        </w:rPr>
        <w:t>по экологическому, технологическому и атомному надзору от 15 декабря 2020 № 536</w:t>
      </w:r>
      <w:r>
        <w:rPr>
          <w:sz w:val="28"/>
          <w:szCs w:val="28"/>
        </w:rPr>
        <w:t>;</w:t>
      </w:r>
    </w:p>
    <w:p w14:paraId="30A459C1" w14:textId="14020A3D" w:rsidR="00DA3059" w:rsidRDefault="00DA3059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059">
        <w:rPr>
          <w:sz w:val="28"/>
          <w:szCs w:val="28"/>
        </w:rPr>
        <w:t xml:space="preserve">провести экспертизу промышленной безопасности на соответствие требованиям промышленной безопасности, существующей кирпичной дымовой трубы, с целью установления возможности дальнейшей эксплуатации, а также установить возможность применения указанной дымовой трубы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>в существующем технологическом процессе на опасном производственном объекте «Система теплоснабжения», III класс опасности рег. № А51-07163-0001, с привлечением</w:t>
      </w:r>
      <w:r>
        <w:rPr>
          <w:sz w:val="28"/>
          <w:szCs w:val="28"/>
        </w:rPr>
        <w:t xml:space="preserve"> специализированной организации;</w:t>
      </w:r>
    </w:p>
    <w:p w14:paraId="4AB9DE56" w14:textId="77777777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059">
        <w:rPr>
          <w:sz w:val="28"/>
          <w:szCs w:val="28"/>
        </w:rPr>
        <w:t>обеспечить восстановление технологического процесса на опасном производственном объекте «Система теплоснабжения», III класс опасности рег. № А51-07163-0001, а именно:</w:t>
      </w:r>
    </w:p>
    <w:p w14:paraId="57936148" w14:textId="77777777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>-</w:t>
      </w:r>
      <w:r w:rsidRPr="00DA3059">
        <w:rPr>
          <w:sz w:val="28"/>
          <w:szCs w:val="28"/>
        </w:rPr>
        <w:tab/>
        <w:t>разработать проектно-технологическую документацию по монтажу новой дымовой трубы и подключению газоходов от существующих котлов;</w:t>
      </w:r>
    </w:p>
    <w:p w14:paraId="4C07F167" w14:textId="77777777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>-</w:t>
      </w:r>
      <w:r w:rsidRPr="00DA3059">
        <w:rPr>
          <w:sz w:val="28"/>
          <w:szCs w:val="28"/>
        </w:rPr>
        <w:tab/>
        <w:t xml:space="preserve">осуществить монтаж новой дымовой трубы и подключение газоходов от существующих котлов согласно разработанной проектно-технологической документации с последующим проведением экспертизы промышленной безопасности сооружений на опасном производственных объектах, предназначенных для осуществления технологических процессов – дымовой трубы и газоходов в соответствии с требованием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</w:t>
      </w:r>
      <w:r w:rsidRPr="00DA3059">
        <w:rPr>
          <w:sz w:val="28"/>
          <w:szCs w:val="28"/>
        </w:rPr>
        <w:lastRenderedPageBreak/>
        <w:t>давлением», утвержденных приказом Федеральной службы по экологическому, технологическому и атомному надзору от 15 декабря 2020 года № 536.</w:t>
      </w:r>
    </w:p>
    <w:p w14:paraId="67C4EBFC" w14:textId="111AA5B1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 xml:space="preserve"> В случае принятия решения о подключении существующих котлов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>к существующей кирпичной дымовой трубе:</w:t>
      </w:r>
    </w:p>
    <w:p w14:paraId="089E0E26" w14:textId="46532EF9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>-</w:t>
      </w:r>
      <w:r w:rsidRPr="00DA3059">
        <w:rPr>
          <w:sz w:val="28"/>
          <w:szCs w:val="28"/>
        </w:rPr>
        <w:tab/>
        <w:t xml:space="preserve">разработать проектно-технологическую документацию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 xml:space="preserve">по подключению существующих котлов к существующей кирпичной дымовой трубе; </w:t>
      </w:r>
    </w:p>
    <w:p w14:paraId="329174FD" w14:textId="77777777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>-</w:t>
      </w:r>
      <w:r w:rsidRPr="00DA3059">
        <w:rPr>
          <w:sz w:val="28"/>
          <w:szCs w:val="28"/>
        </w:rPr>
        <w:tab/>
        <w:t xml:space="preserve">обеспечить восстановление газоходов от котлов до существующей кирпичной дымовой трубы в соответствии с разработанной проектно-технологической документацией; </w:t>
      </w:r>
    </w:p>
    <w:p w14:paraId="2D4F6F39" w14:textId="28E1F3A8" w:rsidR="00DA3059" w:rsidRDefault="00DA3059" w:rsidP="00DA3059">
      <w:pPr>
        <w:ind w:firstLine="709"/>
        <w:jc w:val="both"/>
        <w:rPr>
          <w:sz w:val="28"/>
          <w:szCs w:val="28"/>
        </w:rPr>
      </w:pPr>
      <w:r w:rsidRPr="00DA3059">
        <w:rPr>
          <w:sz w:val="28"/>
          <w:szCs w:val="28"/>
        </w:rPr>
        <w:t xml:space="preserve">- провести экспертизу промышленной безопасности сооружений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>на опасном производственных объектах, предназначенных для осуществления технол</w:t>
      </w:r>
      <w:r>
        <w:rPr>
          <w:sz w:val="28"/>
          <w:szCs w:val="28"/>
        </w:rPr>
        <w:t xml:space="preserve">огических процессов газоходов, </w:t>
      </w:r>
      <w:r w:rsidRPr="00DA3059">
        <w:rPr>
          <w:sz w:val="28"/>
          <w:szCs w:val="28"/>
        </w:rPr>
        <w:t>в соответствии с требованием Федеральных норм и правил</w:t>
      </w:r>
      <w:r>
        <w:rPr>
          <w:sz w:val="28"/>
          <w:szCs w:val="28"/>
        </w:rPr>
        <w:t xml:space="preserve"> </w:t>
      </w:r>
      <w:r w:rsidRPr="00DA3059">
        <w:rPr>
          <w:sz w:val="28"/>
          <w:szCs w:val="28"/>
        </w:rPr>
        <w:t xml:space="preserve">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утвержденных приказом Федеральной службы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 xml:space="preserve">по экологическому, технологическому и атомному надзору от 15 декабря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>2020 года № 536</w:t>
      </w:r>
      <w:r>
        <w:rPr>
          <w:sz w:val="28"/>
          <w:szCs w:val="28"/>
        </w:rPr>
        <w:t>;</w:t>
      </w:r>
    </w:p>
    <w:p w14:paraId="7F4D34C4" w14:textId="7726BF6A" w:rsidR="00DA3059" w:rsidRDefault="00DA3059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A3059">
        <w:rPr>
          <w:sz w:val="28"/>
          <w:szCs w:val="28"/>
        </w:rPr>
        <w:t xml:space="preserve">здать внутренний распорядительный акт, определяющий меры </w:t>
      </w:r>
      <w:r w:rsidR="005F31B6">
        <w:rPr>
          <w:sz w:val="28"/>
          <w:szCs w:val="28"/>
        </w:rPr>
        <w:br/>
      </w:r>
      <w:r w:rsidRPr="00DA3059">
        <w:rPr>
          <w:sz w:val="28"/>
          <w:szCs w:val="28"/>
        </w:rPr>
        <w:t>по устранению причин и последствий аварии, по обеспечению безопасной, безаварийной и стабильной работы опасного производственного объекта «Система теплоснабжения», III класс опасности рег. № А51-07163-0001</w:t>
      </w:r>
      <w:r w:rsidR="005F31B6">
        <w:rPr>
          <w:sz w:val="28"/>
          <w:szCs w:val="28"/>
        </w:rPr>
        <w:t>;</w:t>
      </w:r>
    </w:p>
    <w:p w14:paraId="164945A8" w14:textId="76A861C0" w:rsidR="00DA3059" w:rsidRDefault="00DA3059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A3059">
        <w:rPr>
          <w:sz w:val="28"/>
          <w:szCs w:val="28"/>
        </w:rPr>
        <w:t xml:space="preserve">азработать план-график по приведению в соответствие с требованиями промышленной безопасности дымовой трубы и газоходов от 6 котлов, эксплуатируемых на опасном производственном объекте «Система теплоснабжения», III класс опасности рег. № А51-07163-0001. План-график предоставить в Центральное управление </w:t>
      </w:r>
      <w:proofErr w:type="spellStart"/>
      <w:r w:rsidRPr="00DA3059">
        <w:rPr>
          <w:sz w:val="28"/>
          <w:szCs w:val="28"/>
        </w:rPr>
        <w:t>Ростехнадзора</w:t>
      </w:r>
      <w:proofErr w:type="spellEnd"/>
      <w:r w:rsidR="005F31B6">
        <w:rPr>
          <w:sz w:val="28"/>
          <w:szCs w:val="28"/>
        </w:rPr>
        <w:t>;</w:t>
      </w:r>
    </w:p>
    <w:p w14:paraId="0D64B130" w14:textId="1321B5EF" w:rsidR="00DA3059" w:rsidRPr="00DA3059" w:rsidRDefault="00DA3059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3059">
        <w:rPr>
          <w:sz w:val="28"/>
          <w:szCs w:val="28"/>
        </w:rPr>
        <w:t xml:space="preserve">ройти первичную аттестацию главному инженеру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 xml:space="preserve">ООО «ЭКОПЕТРОВСК», по требованиям промышленной безопасности </w:t>
      </w:r>
      <w:r>
        <w:rPr>
          <w:sz w:val="28"/>
          <w:szCs w:val="28"/>
        </w:rPr>
        <w:br/>
      </w:r>
      <w:r w:rsidRPr="00DA3059">
        <w:rPr>
          <w:sz w:val="28"/>
          <w:szCs w:val="28"/>
        </w:rPr>
        <w:t>в территориальной аттеста</w:t>
      </w:r>
      <w:r w:rsidR="005F31B6">
        <w:rPr>
          <w:sz w:val="28"/>
          <w:szCs w:val="28"/>
        </w:rPr>
        <w:t xml:space="preserve">ционной комиссии </w:t>
      </w:r>
      <w:proofErr w:type="spellStart"/>
      <w:r w:rsidR="005F31B6">
        <w:rPr>
          <w:sz w:val="28"/>
          <w:szCs w:val="28"/>
        </w:rPr>
        <w:t>Ростехнадзора</w:t>
      </w:r>
      <w:proofErr w:type="spellEnd"/>
      <w:r w:rsidR="005F31B6">
        <w:rPr>
          <w:sz w:val="28"/>
          <w:szCs w:val="28"/>
        </w:rPr>
        <w:t>;</w:t>
      </w:r>
    </w:p>
    <w:p w14:paraId="0011ADA2" w14:textId="229C2A52" w:rsidR="005F31B6" w:rsidRDefault="00DA3059" w:rsidP="005F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3059">
        <w:rPr>
          <w:sz w:val="28"/>
          <w:szCs w:val="28"/>
        </w:rPr>
        <w:t xml:space="preserve">ройти первичную аттестацию начальнику цеха </w:t>
      </w:r>
      <w:proofErr w:type="spellStart"/>
      <w:r w:rsidRPr="00DA3059">
        <w:rPr>
          <w:sz w:val="28"/>
          <w:szCs w:val="28"/>
        </w:rPr>
        <w:t>теплопароснабжения</w:t>
      </w:r>
      <w:proofErr w:type="spellEnd"/>
      <w:r w:rsidRPr="00DA3059">
        <w:rPr>
          <w:sz w:val="28"/>
          <w:szCs w:val="28"/>
        </w:rPr>
        <w:t xml:space="preserve"> ООО «ЭКОПЕТРОВСК», по требованиям промышленной безопасности </w:t>
      </w:r>
      <w:r w:rsidR="005F31B6">
        <w:rPr>
          <w:sz w:val="28"/>
          <w:szCs w:val="28"/>
        </w:rPr>
        <w:br/>
      </w:r>
      <w:r w:rsidRPr="00DA3059">
        <w:rPr>
          <w:sz w:val="28"/>
          <w:szCs w:val="28"/>
        </w:rPr>
        <w:t>в территориальной аттеста</w:t>
      </w:r>
      <w:r w:rsidR="005F31B6">
        <w:rPr>
          <w:sz w:val="28"/>
          <w:szCs w:val="28"/>
        </w:rPr>
        <w:t xml:space="preserve">ционной комиссии </w:t>
      </w:r>
      <w:proofErr w:type="spellStart"/>
      <w:r w:rsidR="005F31B6">
        <w:rPr>
          <w:sz w:val="28"/>
          <w:szCs w:val="28"/>
        </w:rPr>
        <w:t>Ростехнадзора</w:t>
      </w:r>
      <w:proofErr w:type="spellEnd"/>
      <w:r w:rsidR="005F31B6">
        <w:rPr>
          <w:sz w:val="28"/>
          <w:szCs w:val="28"/>
        </w:rPr>
        <w:t>;</w:t>
      </w:r>
    </w:p>
    <w:p w14:paraId="49BE4EB3" w14:textId="251DBD54" w:rsidR="00DA3059" w:rsidRPr="00DA3059" w:rsidRDefault="005F31B6" w:rsidP="005F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A3059" w:rsidRPr="00DA3059">
        <w:rPr>
          <w:sz w:val="28"/>
          <w:szCs w:val="28"/>
        </w:rPr>
        <w:t xml:space="preserve">ройти внеочередную аттестацию главному инженеру </w:t>
      </w:r>
      <w:r>
        <w:rPr>
          <w:sz w:val="28"/>
          <w:szCs w:val="28"/>
        </w:rPr>
        <w:br/>
      </w:r>
      <w:r w:rsidR="00DA3059" w:rsidRPr="00DA3059">
        <w:rPr>
          <w:sz w:val="28"/>
          <w:szCs w:val="28"/>
        </w:rPr>
        <w:t xml:space="preserve">ООО «ЭКОПЕТРОВСК», по требованиям промышленной безопасности </w:t>
      </w:r>
      <w:r>
        <w:rPr>
          <w:sz w:val="28"/>
          <w:szCs w:val="28"/>
        </w:rPr>
        <w:br/>
      </w:r>
      <w:r w:rsidR="00DA3059" w:rsidRPr="00DA3059">
        <w:rPr>
          <w:sz w:val="28"/>
          <w:szCs w:val="28"/>
        </w:rPr>
        <w:t>в территориальной аттест</w:t>
      </w:r>
      <w:r>
        <w:rPr>
          <w:sz w:val="28"/>
          <w:szCs w:val="28"/>
        </w:rPr>
        <w:t xml:space="preserve">ационной комиссии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;</w:t>
      </w:r>
    </w:p>
    <w:p w14:paraId="63E6FA63" w14:textId="605D59F5" w:rsidR="005F31B6" w:rsidRDefault="005F31B6" w:rsidP="005F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A3059" w:rsidRPr="00DA3059">
        <w:rPr>
          <w:sz w:val="28"/>
          <w:szCs w:val="28"/>
        </w:rPr>
        <w:t xml:space="preserve">ройти внеочередную аттестацию начальнику цеха </w:t>
      </w:r>
      <w:proofErr w:type="spellStart"/>
      <w:r w:rsidR="00DA3059" w:rsidRPr="00DA3059">
        <w:rPr>
          <w:sz w:val="28"/>
          <w:szCs w:val="28"/>
        </w:rPr>
        <w:t>теплопароснабжения</w:t>
      </w:r>
      <w:proofErr w:type="spellEnd"/>
      <w:r w:rsidR="00DA3059" w:rsidRPr="00DA3059">
        <w:rPr>
          <w:sz w:val="28"/>
          <w:szCs w:val="28"/>
        </w:rPr>
        <w:t xml:space="preserve"> ООО «ЭКОПЕТРОВСК», по требованиям промышленной безопасности </w:t>
      </w:r>
      <w:r>
        <w:rPr>
          <w:sz w:val="28"/>
          <w:szCs w:val="28"/>
        </w:rPr>
        <w:br/>
      </w:r>
      <w:r w:rsidR="00DA3059" w:rsidRPr="00DA3059">
        <w:rPr>
          <w:sz w:val="28"/>
          <w:szCs w:val="28"/>
        </w:rPr>
        <w:t>в территориальной аттеста</w:t>
      </w:r>
      <w:r>
        <w:rPr>
          <w:sz w:val="28"/>
          <w:szCs w:val="28"/>
        </w:rPr>
        <w:t xml:space="preserve">ционной комиссии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;</w:t>
      </w:r>
    </w:p>
    <w:p w14:paraId="47C69A53" w14:textId="015D6A6A" w:rsidR="00DA3059" w:rsidRPr="00DA3059" w:rsidRDefault="005F31B6" w:rsidP="005F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A3059" w:rsidRPr="00DA3059">
        <w:rPr>
          <w:sz w:val="28"/>
          <w:szCs w:val="28"/>
        </w:rPr>
        <w:t xml:space="preserve">беспечить условия для выполнения ответственными специалистами возложенных на них обязанностей, а именно: назначить необходимое (достаточное) количество лиц ответственных за осуществление производственного контроля за безопасной эксплуатацией оборудования                         под давлением, и лиц, ответственных  за исправное состояние и безопасную эксплуатацию оборудования под давлением, исходя из количества, условий эксплуатации оборудования, а также из расчета времени, необходимого                        </w:t>
      </w:r>
      <w:r w:rsidR="00DA3059" w:rsidRPr="00DA3059">
        <w:rPr>
          <w:sz w:val="28"/>
          <w:szCs w:val="28"/>
        </w:rPr>
        <w:lastRenderedPageBreak/>
        <w:t>для своевременного и качественного выполнения обязанностей, возложенных                    на ответственных лиц должностными инструкциями и распорядительными документ</w:t>
      </w:r>
      <w:r>
        <w:rPr>
          <w:sz w:val="28"/>
          <w:szCs w:val="28"/>
        </w:rPr>
        <w:t>ами эксплуатирующей организации;</w:t>
      </w:r>
    </w:p>
    <w:p w14:paraId="291B309B" w14:textId="27FCEDFE" w:rsidR="00DA3059" w:rsidRPr="00DA3059" w:rsidRDefault="005F31B6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A3059" w:rsidRPr="00DA3059">
        <w:rPr>
          <w:sz w:val="28"/>
          <w:szCs w:val="28"/>
        </w:rPr>
        <w:t>ри проведении ремонтов новой дымовой трубе или существующей кирпичной дымовой трубе в случае принятия решения о подключении к ней газоходов котлов, на опасном производственном объекте «Система теплоснабжения», III класс опасности рег. № А51-07163-0001, уделить особое внимание восстановлению конструктивных элементов дымовых труб (футеровки, оголовка, тепловой изоляции) и повышению несущей с</w:t>
      </w:r>
      <w:r>
        <w:rPr>
          <w:sz w:val="28"/>
          <w:szCs w:val="28"/>
        </w:rPr>
        <w:t>пособности ствола дымовой трубы;</w:t>
      </w:r>
    </w:p>
    <w:p w14:paraId="1324649B" w14:textId="0BDC3932" w:rsidR="00DA3059" w:rsidRPr="00DA3059" w:rsidRDefault="005F31B6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A3059" w:rsidRPr="00DA3059">
        <w:rPr>
          <w:sz w:val="28"/>
          <w:szCs w:val="28"/>
        </w:rPr>
        <w:t xml:space="preserve">становить постоянный режим мониторинга технического состояния разрушенной дымовой трубы до окончания работ по ее демонтажу. </w:t>
      </w:r>
    </w:p>
    <w:p w14:paraId="67FE8FAE" w14:textId="1475FB97" w:rsidR="00DA3059" w:rsidRDefault="005F31B6" w:rsidP="00DA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A3059" w:rsidRPr="00DA3059">
        <w:rPr>
          <w:sz w:val="28"/>
          <w:szCs w:val="28"/>
        </w:rPr>
        <w:t xml:space="preserve">беспечивать своевременность передачи оперативного сообщения </w:t>
      </w:r>
      <w:r>
        <w:rPr>
          <w:sz w:val="28"/>
          <w:szCs w:val="28"/>
        </w:rPr>
        <w:br/>
      </w:r>
      <w:r w:rsidR="00DA3059" w:rsidRPr="00DA3059">
        <w:rPr>
          <w:sz w:val="28"/>
          <w:szCs w:val="28"/>
        </w:rPr>
        <w:t>об аварии (инциденте) на опасных производственных объектах                                ООО «ЭКОПЕТРОВСК».</w:t>
      </w:r>
    </w:p>
    <w:p w14:paraId="0E7DBB25" w14:textId="77777777" w:rsidR="00375910" w:rsidRDefault="00375910" w:rsidP="00DA3059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14:paraId="41FC5923" w14:textId="09703686" w:rsidR="00375910" w:rsidRDefault="00375910" w:rsidP="00DA3059">
      <w:pPr>
        <w:ind w:firstLine="709"/>
        <w:jc w:val="both"/>
        <w:rPr>
          <w:sz w:val="28"/>
          <w:szCs w:val="28"/>
        </w:rPr>
      </w:pPr>
      <w:r w:rsidRPr="00375910">
        <w:rPr>
          <w:noProof/>
          <w:sz w:val="28"/>
          <w:szCs w:val="28"/>
        </w:rPr>
        <w:drawing>
          <wp:inline distT="0" distB="0" distL="0" distR="0" wp14:anchorId="30E869AE" wp14:editId="5F2AF820">
            <wp:extent cx="4678680" cy="6238240"/>
            <wp:effectExtent l="0" t="0" r="7620" b="0"/>
            <wp:docPr id="2" name="Рисунок 2" descr="C:\Users\User\Downloads\0aef553c-8072-4a62-815c-60c6503d2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aef553c-8072-4a62-815c-60c6503d29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17" cy="625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5D86" w14:textId="52AE3119" w:rsidR="00375910" w:rsidRPr="00050812" w:rsidRDefault="00375910" w:rsidP="00DA3059">
      <w:pPr>
        <w:ind w:firstLine="709"/>
        <w:jc w:val="both"/>
        <w:rPr>
          <w:sz w:val="28"/>
          <w:szCs w:val="28"/>
        </w:rPr>
      </w:pPr>
      <w:r w:rsidRPr="00375910">
        <w:rPr>
          <w:noProof/>
          <w:sz w:val="28"/>
          <w:szCs w:val="28"/>
        </w:rPr>
        <w:lastRenderedPageBreak/>
        <w:drawing>
          <wp:inline distT="0" distB="0" distL="0" distR="0" wp14:anchorId="690C9BB0" wp14:editId="53E9A5CE">
            <wp:extent cx="5614511" cy="7486016"/>
            <wp:effectExtent l="0" t="0" r="5715" b="635"/>
            <wp:docPr id="1" name="Рисунок 1" descr="C:\Users\User\Downloads\671bf05e-ae78-48ba-84e9-9d769a85f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71bf05e-ae78-48ba-84e9-9d769a85fa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77" cy="74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910" w:rsidRPr="00050812" w:rsidSect="00995D1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029"/>
    <w:multiLevelType w:val="multilevel"/>
    <w:tmpl w:val="3BA21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D1E79"/>
    <w:multiLevelType w:val="hybridMultilevel"/>
    <w:tmpl w:val="61707D46"/>
    <w:lvl w:ilvl="0" w:tplc="84D42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C2"/>
    <w:rsid w:val="0000458D"/>
    <w:rsid w:val="00050812"/>
    <w:rsid w:val="000653D5"/>
    <w:rsid w:val="00106BAF"/>
    <w:rsid w:val="00147AF8"/>
    <w:rsid w:val="001644B3"/>
    <w:rsid w:val="001A60F3"/>
    <w:rsid w:val="001E39C2"/>
    <w:rsid w:val="00252EA6"/>
    <w:rsid w:val="002E5E7D"/>
    <w:rsid w:val="003757CB"/>
    <w:rsid w:val="00375910"/>
    <w:rsid w:val="0038287A"/>
    <w:rsid w:val="00405C9F"/>
    <w:rsid w:val="00407537"/>
    <w:rsid w:val="00413DB1"/>
    <w:rsid w:val="00485DE6"/>
    <w:rsid w:val="004A53CD"/>
    <w:rsid w:val="004A64AE"/>
    <w:rsid w:val="004E51A5"/>
    <w:rsid w:val="004F641D"/>
    <w:rsid w:val="005173DA"/>
    <w:rsid w:val="00527FAC"/>
    <w:rsid w:val="00550E79"/>
    <w:rsid w:val="0055791D"/>
    <w:rsid w:val="00557E0D"/>
    <w:rsid w:val="00561F4E"/>
    <w:rsid w:val="0057413C"/>
    <w:rsid w:val="005B7015"/>
    <w:rsid w:val="005D6A08"/>
    <w:rsid w:val="005E2F3F"/>
    <w:rsid w:val="005F31B6"/>
    <w:rsid w:val="00653157"/>
    <w:rsid w:val="0066182F"/>
    <w:rsid w:val="006B61B0"/>
    <w:rsid w:val="007746EC"/>
    <w:rsid w:val="007C2647"/>
    <w:rsid w:val="007D627D"/>
    <w:rsid w:val="0080140F"/>
    <w:rsid w:val="00806989"/>
    <w:rsid w:val="00810B00"/>
    <w:rsid w:val="00827646"/>
    <w:rsid w:val="00865EAE"/>
    <w:rsid w:val="008831FB"/>
    <w:rsid w:val="00922798"/>
    <w:rsid w:val="00951A95"/>
    <w:rsid w:val="00995D14"/>
    <w:rsid w:val="009E10E0"/>
    <w:rsid w:val="00A12585"/>
    <w:rsid w:val="00A70B7E"/>
    <w:rsid w:val="00AB7356"/>
    <w:rsid w:val="00B11F53"/>
    <w:rsid w:val="00B3644D"/>
    <w:rsid w:val="00B94DE9"/>
    <w:rsid w:val="00B962A7"/>
    <w:rsid w:val="00B979D1"/>
    <w:rsid w:val="00BD2EB3"/>
    <w:rsid w:val="00BD3223"/>
    <w:rsid w:val="00BE61D2"/>
    <w:rsid w:val="00BF07A9"/>
    <w:rsid w:val="00C05E9A"/>
    <w:rsid w:val="00C26F3A"/>
    <w:rsid w:val="00CE422E"/>
    <w:rsid w:val="00CF55C9"/>
    <w:rsid w:val="00D115C3"/>
    <w:rsid w:val="00D45B64"/>
    <w:rsid w:val="00D704FA"/>
    <w:rsid w:val="00DA3059"/>
    <w:rsid w:val="00DC7003"/>
    <w:rsid w:val="00E1346D"/>
    <w:rsid w:val="00E42BFB"/>
    <w:rsid w:val="00ED7BF6"/>
    <w:rsid w:val="00F43779"/>
    <w:rsid w:val="00F5171D"/>
    <w:rsid w:val="00F72F94"/>
    <w:rsid w:val="00FA29A1"/>
    <w:rsid w:val="00FB0BB4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54B"/>
  <w15:docId w15:val="{FFB06408-B988-4ADD-9F4C-AFC187B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65EA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EAE"/>
    <w:pPr>
      <w:widowControl w:val="0"/>
      <w:shd w:val="clear" w:color="auto" w:fill="FFFFFF"/>
      <w:spacing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91E3-A6A6-475B-9A70-B88A4DB4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Касевич И.Р</dc:creator>
  <cp:lastModifiedBy>Пользователь</cp:lastModifiedBy>
  <cp:revision>13</cp:revision>
  <cp:lastPrinted>2022-04-19T06:44:00Z</cp:lastPrinted>
  <dcterms:created xsi:type="dcterms:W3CDTF">2023-05-17T11:29:00Z</dcterms:created>
  <dcterms:modified xsi:type="dcterms:W3CDTF">2023-06-30T11:09:00Z</dcterms:modified>
</cp:coreProperties>
</file>